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59F30" w14:textId="77777777" w:rsidR="00D20838" w:rsidRPr="00BE5878" w:rsidRDefault="00D20838" w:rsidP="00D20838">
      <w:pPr>
        <w:widowControl w:val="0"/>
        <w:spacing w:line="230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Приложение № 1 к Порядку</w:t>
      </w:r>
    </w:p>
    <w:p w14:paraId="1C68E50F" w14:textId="77777777" w:rsidR="00D20838" w:rsidRDefault="00D20838" w:rsidP="00D20838">
      <w:pPr>
        <w:widowControl w:val="0"/>
        <w:spacing w:line="230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сообщения </w:t>
      </w:r>
      <w:r>
        <w:rPr>
          <w:sz w:val="26"/>
          <w:szCs w:val="26"/>
          <w:lang w:bidi="ru-RU"/>
        </w:rPr>
        <w:t>работниками</w:t>
      </w:r>
    </w:p>
    <w:p w14:paraId="7F282425" w14:textId="77777777" w:rsidR="00D20838" w:rsidRDefault="00D20838" w:rsidP="00D20838">
      <w:pPr>
        <w:widowControl w:val="0"/>
        <w:spacing w:line="230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>Г</w:t>
      </w:r>
      <w:r w:rsidRPr="00BE5878">
        <w:rPr>
          <w:sz w:val="26"/>
          <w:szCs w:val="26"/>
          <w:lang w:bidi="ru-RU"/>
        </w:rPr>
        <w:t>осударственно</w:t>
      </w:r>
      <w:r>
        <w:rPr>
          <w:sz w:val="26"/>
          <w:szCs w:val="26"/>
          <w:lang w:bidi="ru-RU"/>
        </w:rPr>
        <w:t>го</w:t>
      </w:r>
      <w:r w:rsidRPr="00BE5878">
        <w:rPr>
          <w:sz w:val="26"/>
          <w:szCs w:val="26"/>
          <w:lang w:bidi="ru-RU"/>
        </w:rPr>
        <w:t xml:space="preserve"> областно</w:t>
      </w:r>
      <w:r>
        <w:rPr>
          <w:sz w:val="26"/>
          <w:szCs w:val="26"/>
          <w:lang w:bidi="ru-RU"/>
        </w:rPr>
        <w:t>го</w:t>
      </w:r>
      <w:r w:rsidRPr="00BE5878">
        <w:rPr>
          <w:sz w:val="26"/>
          <w:szCs w:val="26"/>
          <w:lang w:bidi="ru-RU"/>
        </w:rPr>
        <w:t xml:space="preserve"> </w:t>
      </w:r>
    </w:p>
    <w:p w14:paraId="41FFAC62" w14:textId="77777777" w:rsidR="00D20838" w:rsidRDefault="00D20838" w:rsidP="00D20838">
      <w:pPr>
        <w:widowControl w:val="0"/>
        <w:spacing w:line="230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казенно</w:t>
      </w:r>
      <w:r>
        <w:rPr>
          <w:sz w:val="26"/>
          <w:szCs w:val="26"/>
          <w:lang w:bidi="ru-RU"/>
        </w:rPr>
        <w:t>го</w:t>
      </w:r>
      <w:r w:rsidRPr="00BE5878">
        <w:rPr>
          <w:sz w:val="26"/>
          <w:szCs w:val="26"/>
          <w:lang w:bidi="ru-RU"/>
        </w:rPr>
        <w:t xml:space="preserve"> учреждени</w:t>
      </w:r>
      <w:r>
        <w:rPr>
          <w:sz w:val="26"/>
          <w:szCs w:val="26"/>
          <w:lang w:bidi="ru-RU"/>
        </w:rPr>
        <w:t>я</w:t>
      </w:r>
      <w:r w:rsidRPr="00BE5878">
        <w:rPr>
          <w:sz w:val="26"/>
          <w:szCs w:val="26"/>
          <w:lang w:bidi="ru-RU"/>
        </w:rPr>
        <w:t xml:space="preserve"> </w:t>
      </w:r>
    </w:p>
    <w:p w14:paraId="0884F8B5" w14:textId="60D5601B" w:rsidR="00D20838" w:rsidRPr="00BE5878" w:rsidRDefault="00D20838" w:rsidP="00D20838">
      <w:pPr>
        <w:widowControl w:val="0"/>
        <w:spacing w:line="230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«</w:t>
      </w:r>
      <w:r w:rsidR="0057621A">
        <w:rPr>
          <w:sz w:val="26"/>
          <w:szCs w:val="26"/>
          <w:lang w:bidi="ru-RU"/>
        </w:rPr>
        <w:t>Демянское</w:t>
      </w:r>
      <w:r w:rsidRPr="006970B6">
        <w:rPr>
          <w:sz w:val="26"/>
          <w:szCs w:val="26"/>
          <w:lang w:bidi="ru-RU"/>
        </w:rPr>
        <w:t xml:space="preserve"> лесничество</w:t>
      </w:r>
      <w:r w:rsidRPr="00BE5878">
        <w:rPr>
          <w:sz w:val="26"/>
          <w:szCs w:val="26"/>
          <w:lang w:bidi="ru-RU"/>
        </w:rPr>
        <w:t>»,</w:t>
      </w:r>
    </w:p>
    <w:p w14:paraId="7045E7B5" w14:textId="77777777" w:rsidR="00D2083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о возникновении </w:t>
      </w:r>
    </w:p>
    <w:p w14:paraId="44D6EE2F" w14:textId="77777777" w:rsidR="00D2083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личной заинтересованности </w:t>
      </w:r>
    </w:p>
    <w:p w14:paraId="047C5C6A" w14:textId="77777777" w:rsidR="00D2083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при исполнении </w:t>
      </w:r>
    </w:p>
    <w:p w14:paraId="31F21218" w14:textId="77777777" w:rsidR="00D2083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должностных обязанностей, </w:t>
      </w:r>
    </w:p>
    <w:p w14:paraId="2EACF66A" w14:textId="77777777" w:rsidR="00D2083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которая приводит или может </w:t>
      </w:r>
    </w:p>
    <w:p w14:paraId="3C76163A" w14:textId="77777777" w:rsidR="00D2083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привести к конфликту интересов</w:t>
      </w:r>
    </w:p>
    <w:p w14:paraId="193F811F" w14:textId="77777777" w:rsidR="00D2083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</w:p>
    <w:p w14:paraId="344931C4" w14:textId="77777777" w:rsidR="00D20838" w:rsidRPr="00BE587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</w:p>
    <w:p w14:paraId="77070C2F" w14:textId="77777777" w:rsidR="00D20838" w:rsidRDefault="00D20838" w:rsidP="00D20838">
      <w:pPr>
        <w:widowControl w:val="0"/>
        <w:spacing w:line="260" w:lineRule="exact"/>
        <w:ind w:right="40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Директору </w:t>
      </w:r>
    </w:p>
    <w:p w14:paraId="646B5B10" w14:textId="1DF819B5" w:rsidR="00D20838" w:rsidRDefault="00D20838" w:rsidP="00D20838">
      <w:pPr>
        <w:widowControl w:val="0"/>
        <w:spacing w:line="260" w:lineRule="exact"/>
        <w:ind w:right="40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ГОКУ</w:t>
      </w:r>
      <w:r w:rsidRPr="00BE5878">
        <w:rPr>
          <w:sz w:val="26"/>
          <w:szCs w:val="26"/>
          <w:lang w:bidi="ru-RU"/>
        </w:rPr>
        <w:t xml:space="preserve"> «</w:t>
      </w:r>
      <w:r w:rsidR="0057621A">
        <w:rPr>
          <w:sz w:val="26"/>
          <w:szCs w:val="26"/>
          <w:lang w:bidi="ru-RU"/>
        </w:rPr>
        <w:t xml:space="preserve">Демянское </w:t>
      </w:r>
      <w:r w:rsidRPr="006970B6">
        <w:rPr>
          <w:sz w:val="26"/>
          <w:szCs w:val="26"/>
          <w:lang w:bidi="ru-RU"/>
        </w:rPr>
        <w:t>лесничество</w:t>
      </w:r>
      <w:r w:rsidRPr="00BE5878">
        <w:rPr>
          <w:sz w:val="26"/>
          <w:szCs w:val="26"/>
          <w:lang w:bidi="ru-RU"/>
        </w:rPr>
        <w:t>»</w:t>
      </w:r>
    </w:p>
    <w:p w14:paraId="0591558C" w14:textId="77777777" w:rsidR="00D20838" w:rsidRPr="00BE5878" w:rsidRDefault="00D20838" w:rsidP="00D20838">
      <w:pPr>
        <w:widowControl w:val="0"/>
        <w:spacing w:line="260" w:lineRule="exact"/>
        <w:ind w:right="40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_   ФИО_</w:t>
      </w:r>
    </w:p>
    <w:p w14:paraId="338BA271" w14:textId="77777777" w:rsidR="00D20838" w:rsidRPr="00BE5878" w:rsidRDefault="00D20838" w:rsidP="00D20838">
      <w:pPr>
        <w:widowControl w:val="0"/>
        <w:spacing w:after="336" w:line="230" w:lineRule="exact"/>
        <w:ind w:left="3440"/>
        <w:rPr>
          <w:lang w:bidi="ru-RU"/>
        </w:rPr>
      </w:pPr>
      <w:r>
        <w:rPr>
          <w:sz w:val="26"/>
          <w:szCs w:val="26"/>
          <w:lang w:bidi="ru-RU"/>
        </w:rPr>
        <w:t xml:space="preserve">                                  о</w:t>
      </w:r>
      <w:r w:rsidRPr="00BE5878">
        <w:rPr>
          <w:sz w:val="26"/>
          <w:szCs w:val="26"/>
          <w:lang w:bidi="ru-RU"/>
        </w:rPr>
        <w:t>т</w:t>
      </w:r>
      <w:r>
        <w:rPr>
          <w:sz w:val="26"/>
          <w:szCs w:val="26"/>
          <w:lang w:bidi="ru-RU"/>
        </w:rPr>
        <w:t xml:space="preserve"> </w:t>
      </w:r>
      <w:r w:rsidRPr="00BE5878">
        <w:rPr>
          <w:lang w:bidi="ru-RU"/>
        </w:rPr>
        <w:t>(ФИО, замещаемая должность)</w:t>
      </w:r>
    </w:p>
    <w:p w14:paraId="0EE3A6F0" w14:textId="77777777" w:rsidR="00D20838" w:rsidRPr="00BE5878" w:rsidRDefault="00D20838" w:rsidP="00D20838">
      <w:pPr>
        <w:widowControl w:val="0"/>
        <w:spacing w:line="235" w:lineRule="exact"/>
        <w:ind w:left="20"/>
        <w:jc w:val="center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УВЕДОМЛЕНИЕ </w:t>
      </w:r>
    </w:p>
    <w:p w14:paraId="4E880F84" w14:textId="17BE84D6" w:rsidR="00D20838" w:rsidRPr="00BE5878" w:rsidRDefault="00D20838" w:rsidP="00D20838">
      <w:pPr>
        <w:widowControl w:val="0"/>
        <w:spacing w:line="235" w:lineRule="exact"/>
        <w:ind w:left="20"/>
        <w:jc w:val="center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о возникновении личной заинтересованности при исполнении должностных обязанностей</w:t>
      </w:r>
      <w:r>
        <w:rPr>
          <w:sz w:val="26"/>
          <w:szCs w:val="26"/>
          <w:lang w:bidi="ru-RU"/>
        </w:rPr>
        <w:t>,</w:t>
      </w:r>
      <w:r w:rsidRPr="00BE5878">
        <w:rPr>
          <w:sz w:val="26"/>
          <w:szCs w:val="26"/>
          <w:lang w:bidi="ru-RU"/>
        </w:rPr>
        <w:t xml:space="preserve"> которая приводит или может привести</w:t>
      </w:r>
    </w:p>
    <w:p w14:paraId="54C81BFC" w14:textId="77777777" w:rsidR="00D20838" w:rsidRPr="00BE5878" w:rsidRDefault="00D20838" w:rsidP="00D20838">
      <w:pPr>
        <w:widowControl w:val="0"/>
        <w:spacing w:after="291" w:line="235" w:lineRule="exact"/>
        <w:ind w:left="3440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к конфликту интересов</w:t>
      </w:r>
    </w:p>
    <w:p w14:paraId="1BE67501" w14:textId="77777777" w:rsidR="00D20838" w:rsidRPr="00BE5878" w:rsidRDefault="00D20838" w:rsidP="00D20838">
      <w:pPr>
        <w:widowControl w:val="0"/>
        <w:spacing w:line="322" w:lineRule="exact"/>
        <w:ind w:left="20" w:right="40" w:firstLine="740"/>
        <w:jc w:val="both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Сообщаю о возникновении у меня личной заинтересованности при исполнении должностных обязанностей, которая пр</w:t>
      </w:r>
      <w:bookmarkStart w:id="0" w:name="_GoBack"/>
      <w:bookmarkEnd w:id="0"/>
      <w:r w:rsidRPr="00BE5878">
        <w:rPr>
          <w:sz w:val="26"/>
          <w:szCs w:val="26"/>
          <w:lang w:bidi="ru-RU"/>
        </w:rPr>
        <w:t>иводит или может привести к конфликту интересов (нужное подчеркнуть).</w:t>
      </w:r>
    </w:p>
    <w:p w14:paraId="732374C3" w14:textId="77777777" w:rsidR="00D20838" w:rsidRPr="00BE5878" w:rsidRDefault="00D20838" w:rsidP="00D20838">
      <w:pPr>
        <w:widowControl w:val="0"/>
        <w:spacing w:after="308" w:line="322" w:lineRule="exact"/>
        <w:ind w:left="20" w:right="40" w:firstLine="740"/>
        <w:jc w:val="both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Обстоятельства, являющиеся основанием возникновения личной заинтересованности: ________________________________________________________</w:t>
      </w:r>
    </w:p>
    <w:p w14:paraId="32434F08" w14:textId="77777777" w:rsidR="00D20838" w:rsidRPr="00BE5878" w:rsidRDefault="00D20838" w:rsidP="00D20838">
      <w:pPr>
        <w:widowControl w:val="0"/>
        <w:spacing w:after="540" w:line="312" w:lineRule="exact"/>
        <w:ind w:left="20" w:right="40" w:firstLine="740"/>
        <w:jc w:val="both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Должностные обязанности, на исполнение которых влияет или может повлиять личная заинтересованность: _________________________________________________</w:t>
      </w:r>
    </w:p>
    <w:p w14:paraId="5B3BB8DA" w14:textId="77777777" w:rsidR="00D20838" w:rsidRPr="00BE5878" w:rsidRDefault="00D20838" w:rsidP="00D20838">
      <w:pPr>
        <w:widowControl w:val="0"/>
        <w:spacing w:after="300" w:line="312" w:lineRule="exact"/>
        <w:ind w:left="20" w:right="40" w:firstLine="740"/>
        <w:jc w:val="both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Предлагаемые меры по предотвращению или урегулированию конфликта интересов: ________________________________________________________________</w:t>
      </w:r>
    </w:p>
    <w:p w14:paraId="1D2F5FF6" w14:textId="77777777" w:rsidR="00D20838" w:rsidRPr="00BB33BE" w:rsidRDefault="00D20838" w:rsidP="00D20838">
      <w:pPr>
        <w:widowControl w:val="0"/>
        <w:spacing w:line="312" w:lineRule="exact"/>
        <w:ind w:left="20" w:right="40" w:firstLine="740"/>
        <w:jc w:val="both"/>
        <w:rPr>
          <w:color w:val="000000"/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Намереваюсь (не намереваюсь) лично присутствовать </w:t>
      </w:r>
      <w:r w:rsidRPr="00BB33BE">
        <w:rPr>
          <w:color w:val="000000"/>
          <w:sz w:val="26"/>
          <w:szCs w:val="26"/>
          <w:lang w:bidi="ru-RU"/>
        </w:rPr>
        <w:t xml:space="preserve">на заседании комиссии </w:t>
      </w:r>
    </w:p>
    <w:p w14:paraId="3D810EE6" w14:textId="77777777" w:rsidR="00D20838" w:rsidRPr="00BB33BE" w:rsidRDefault="00D20838" w:rsidP="00D20838">
      <w:pPr>
        <w:widowControl w:val="0"/>
        <w:spacing w:line="312" w:lineRule="exact"/>
        <w:ind w:left="20" w:right="40"/>
        <w:jc w:val="both"/>
        <w:rPr>
          <w:color w:val="000000"/>
          <w:sz w:val="26"/>
          <w:szCs w:val="26"/>
          <w:lang w:bidi="ru-RU"/>
        </w:rPr>
      </w:pPr>
      <w:r w:rsidRPr="00BC4383">
        <w:rPr>
          <w:color w:val="000000"/>
          <w:sz w:val="26"/>
          <w:szCs w:val="26"/>
          <w:lang w:bidi="ru-RU"/>
        </w:rPr>
        <w:t>по соблюдению требований к служебному поведению работников Государственного областного казенного учреждения «Боровичское лесничество</w:t>
      </w:r>
      <w:r>
        <w:rPr>
          <w:color w:val="000000"/>
          <w:sz w:val="26"/>
          <w:szCs w:val="26"/>
          <w:lang w:bidi="ru-RU"/>
        </w:rPr>
        <w:t xml:space="preserve">» </w:t>
      </w:r>
      <w:r w:rsidRPr="00BC4383">
        <w:rPr>
          <w:color w:val="000000"/>
          <w:sz w:val="26"/>
          <w:szCs w:val="26"/>
          <w:lang w:bidi="ru-RU"/>
        </w:rPr>
        <w:t>и урегулированию конфликта интересов</w:t>
      </w:r>
      <w:r>
        <w:rPr>
          <w:color w:val="000000"/>
          <w:sz w:val="26"/>
          <w:szCs w:val="26"/>
          <w:lang w:bidi="ru-RU"/>
        </w:rPr>
        <w:t xml:space="preserve"> </w:t>
      </w:r>
      <w:r w:rsidRPr="00BB33BE">
        <w:rPr>
          <w:color w:val="000000"/>
          <w:sz w:val="26"/>
          <w:szCs w:val="26"/>
          <w:lang w:bidi="ru-RU"/>
        </w:rPr>
        <w:t>при рассмотрении настоящего уведомления (нужное подчеркнуть).</w:t>
      </w:r>
    </w:p>
    <w:p w14:paraId="1B255FAE" w14:textId="77777777" w:rsidR="00D20838" w:rsidRPr="00BE5878" w:rsidRDefault="00D20838" w:rsidP="00D20838">
      <w:pPr>
        <w:widowControl w:val="0"/>
        <w:spacing w:line="312" w:lineRule="exact"/>
        <w:ind w:left="20" w:right="40" w:firstLine="740"/>
        <w:jc w:val="both"/>
        <w:rPr>
          <w:sz w:val="26"/>
          <w:szCs w:val="26"/>
          <w:lang w:bidi="ru-RU"/>
        </w:rPr>
      </w:pPr>
    </w:p>
    <w:p w14:paraId="03D44CB0" w14:textId="5C6AD95E" w:rsidR="00D20838" w:rsidRPr="00BE5878" w:rsidRDefault="00D20838" w:rsidP="00D20838">
      <w:pPr>
        <w:widowControl w:val="0"/>
        <w:tabs>
          <w:tab w:val="right" w:leader="underscore" w:pos="562"/>
          <w:tab w:val="right" w:leader="underscore" w:pos="1983"/>
          <w:tab w:val="left" w:leader="underscore" w:pos="2420"/>
          <w:tab w:val="left" w:leader="underscore" w:pos="9355"/>
          <w:tab w:val="left" w:leader="underscore" w:pos="9423"/>
        </w:tabs>
        <w:spacing w:line="312" w:lineRule="exact"/>
        <w:ind w:left="20"/>
        <w:jc w:val="both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«</w:t>
      </w:r>
      <w:r w:rsidRPr="00BE5878">
        <w:rPr>
          <w:sz w:val="26"/>
          <w:szCs w:val="26"/>
          <w:lang w:bidi="ru-RU"/>
        </w:rPr>
        <w:tab/>
        <w:t>»</w:t>
      </w:r>
      <w:r w:rsidRPr="00BE5878">
        <w:rPr>
          <w:sz w:val="26"/>
          <w:szCs w:val="26"/>
          <w:lang w:bidi="ru-RU"/>
        </w:rPr>
        <w:tab/>
        <w:t>20</w:t>
      </w:r>
      <w:r w:rsidRPr="00BE5878">
        <w:rPr>
          <w:sz w:val="26"/>
          <w:szCs w:val="26"/>
          <w:lang w:bidi="ru-RU"/>
        </w:rPr>
        <w:tab/>
        <w:t xml:space="preserve">года </w:t>
      </w:r>
      <w:r w:rsidRPr="00BE5878">
        <w:rPr>
          <w:sz w:val="26"/>
          <w:szCs w:val="26"/>
          <w:lang w:bidi="ru-RU"/>
        </w:rPr>
        <w:tab/>
        <w:t xml:space="preserve"> </w:t>
      </w:r>
    </w:p>
    <w:p w14:paraId="7793378A" w14:textId="590CB8A3" w:rsidR="00A34BF9" w:rsidRDefault="00D20838" w:rsidP="00D20838">
      <w:r>
        <w:rPr>
          <w:sz w:val="16"/>
          <w:szCs w:val="16"/>
          <w:lang w:bidi="ru-RU"/>
        </w:rPr>
        <w:t xml:space="preserve">         </w:t>
      </w:r>
      <w:r>
        <w:rPr>
          <w:sz w:val="16"/>
          <w:szCs w:val="16"/>
          <w:lang w:bidi="ru-RU"/>
        </w:rPr>
        <w:tab/>
      </w:r>
      <w:r>
        <w:rPr>
          <w:sz w:val="16"/>
          <w:szCs w:val="16"/>
          <w:lang w:bidi="ru-RU"/>
        </w:rPr>
        <w:tab/>
      </w:r>
      <w:r>
        <w:rPr>
          <w:sz w:val="16"/>
          <w:szCs w:val="16"/>
          <w:lang w:bidi="ru-RU"/>
        </w:rPr>
        <w:tab/>
      </w:r>
      <w:r>
        <w:rPr>
          <w:sz w:val="16"/>
          <w:szCs w:val="16"/>
          <w:lang w:bidi="ru-RU"/>
        </w:rPr>
        <w:tab/>
      </w:r>
      <w:r>
        <w:rPr>
          <w:sz w:val="16"/>
          <w:szCs w:val="16"/>
          <w:lang w:bidi="ru-RU"/>
        </w:rPr>
        <w:tab/>
        <w:t xml:space="preserve"> (</w:t>
      </w:r>
      <w:r w:rsidRPr="00BE5878">
        <w:rPr>
          <w:sz w:val="16"/>
          <w:szCs w:val="16"/>
          <w:lang w:bidi="ru-RU"/>
        </w:rPr>
        <w:t xml:space="preserve">подпись лица, </w:t>
      </w:r>
      <w:proofErr w:type="gramStart"/>
      <w:r w:rsidRPr="00BE5878">
        <w:rPr>
          <w:sz w:val="16"/>
          <w:szCs w:val="16"/>
          <w:lang w:bidi="ru-RU"/>
        </w:rPr>
        <w:t>направляющего,</w:t>
      </w:r>
      <w:r>
        <w:rPr>
          <w:sz w:val="16"/>
          <w:szCs w:val="16"/>
          <w:lang w:bidi="ru-RU"/>
        </w:rPr>
        <w:t xml:space="preserve">  </w:t>
      </w:r>
      <w:r w:rsidRPr="00BE5878">
        <w:rPr>
          <w:sz w:val="16"/>
          <w:szCs w:val="16"/>
          <w:lang w:bidi="ru-RU"/>
        </w:rPr>
        <w:t>уведомление</w:t>
      </w:r>
      <w:proofErr w:type="gramEnd"/>
      <w:r>
        <w:rPr>
          <w:sz w:val="16"/>
          <w:szCs w:val="16"/>
          <w:lang w:bidi="ru-RU"/>
        </w:rPr>
        <w:t xml:space="preserve">)                  </w:t>
      </w:r>
      <w:r>
        <w:rPr>
          <w:sz w:val="16"/>
          <w:szCs w:val="16"/>
          <w:lang w:bidi="ru-RU"/>
        </w:rPr>
        <w:tab/>
      </w:r>
      <w:proofErr w:type="spellStart"/>
      <w:r w:rsidRPr="00BE5878">
        <w:rPr>
          <w:sz w:val="16"/>
          <w:szCs w:val="16"/>
          <w:lang w:bidi="ru-RU"/>
        </w:rPr>
        <w:t>И.О.Фамили</w:t>
      </w:r>
      <w:r>
        <w:rPr>
          <w:sz w:val="16"/>
          <w:szCs w:val="16"/>
          <w:lang w:bidi="ru-RU"/>
        </w:rPr>
        <w:t>я</w:t>
      </w:r>
      <w:proofErr w:type="spellEnd"/>
    </w:p>
    <w:sectPr w:rsidR="00A3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38"/>
    <w:rsid w:val="005125A5"/>
    <w:rsid w:val="0057621A"/>
    <w:rsid w:val="00A34BF9"/>
    <w:rsid w:val="00D2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CA3C"/>
  <w15:chartTrackingRefBased/>
  <w15:docId w15:val="{E349CCB0-2694-4318-BA78-2A2C4593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83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Seven</cp:lastModifiedBy>
  <cp:revision>2</cp:revision>
  <dcterms:created xsi:type="dcterms:W3CDTF">2023-07-14T08:03:00Z</dcterms:created>
  <dcterms:modified xsi:type="dcterms:W3CDTF">2025-07-01T08:29:00Z</dcterms:modified>
</cp:coreProperties>
</file>